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0CA0" w14:textId="77777777" w:rsidR="00EC0C40" w:rsidRPr="005A54D2" w:rsidRDefault="00EC0C40" w:rsidP="00790FA2">
      <w:pPr>
        <w:contextualSpacing/>
        <w:jc w:val="center"/>
        <w:rPr>
          <w:rFonts w:ascii="Times New Roman" w:hAnsi="Times New Roman" w:cs="Times New Roman"/>
          <w:b/>
        </w:rPr>
      </w:pPr>
      <w:r w:rsidRPr="005A54D2">
        <w:rPr>
          <w:rFonts w:ascii="Times New Roman" w:hAnsi="Times New Roman" w:cs="Times New Roman"/>
          <w:b/>
        </w:rPr>
        <w:t>TOWNSHIP OF LONG BEACH</w:t>
      </w:r>
    </w:p>
    <w:p w14:paraId="63852985" w14:textId="77777777" w:rsidR="00790FA2" w:rsidRPr="005A54D2" w:rsidRDefault="00790FA2" w:rsidP="00790FA2">
      <w:pPr>
        <w:contextualSpacing/>
        <w:jc w:val="center"/>
        <w:rPr>
          <w:rFonts w:ascii="Times New Roman" w:hAnsi="Times New Roman" w:cs="Times New Roman"/>
          <w:b/>
        </w:rPr>
      </w:pPr>
    </w:p>
    <w:p w14:paraId="0696B387" w14:textId="77777777" w:rsidR="00EC0C40" w:rsidRPr="005A54D2" w:rsidRDefault="00EC0C40" w:rsidP="00EC0C40">
      <w:pPr>
        <w:contextualSpacing/>
        <w:jc w:val="center"/>
        <w:rPr>
          <w:rFonts w:ascii="Times New Roman" w:hAnsi="Times New Roman" w:cs="Times New Roman"/>
          <w:b/>
          <w:u w:val="single"/>
        </w:rPr>
      </w:pPr>
      <w:r w:rsidRPr="005A54D2">
        <w:rPr>
          <w:rFonts w:ascii="Times New Roman" w:hAnsi="Times New Roman" w:cs="Times New Roman"/>
          <w:b/>
          <w:u w:val="single"/>
        </w:rPr>
        <w:t>APPLICATION FOR</w:t>
      </w:r>
      <w:r w:rsidR="00E5042F" w:rsidRPr="005A54D2">
        <w:rPr>
          <w:rFonts w:ascii="Times New Roman" w:hAnsi="Times New Roman" w:cs="Times New Roman"/>
          <w:b/>
          <w:u w:val="single"/>
        </w:rPr>
        <w:t xml:space="preserve"> KAYAK/CANOE STORAGE RACK</w:t>
      </w:r>
    </w:p>
    <w:p w14:paraId="5E71FE35" w14:textId="40DF6B3F" w:rsidR="00EC0C40" w:rsidRPr="005A54D2" w:rsidRDefault="00EC0C40" w:rsidP="00EC0C40">
      <w:pPr>
        <w:contextualSpacing/>
        <w:jc w:val="center"/>
        <w:rPr>
          <w:rFonts w:ascii="Times New Roman" w:hAnsi="Times New Roman" w:cs="Times New Roman"/>
        </w:rPr>
      </w:pPr>
      <w:r w:rsidRPr="005A54D2">
        <w:rPr>
          <w:rFonts w:ascii="Times New Roman" w:hAnsi="Times New Roman" w:cs="Times New Roman"/>
        </w:rPr>
        <w:t xml:space="preserve">(All Information Must Be </w:t>
      </w:r>
      <w:r w:rsidR="009645F5" w:rsidRPr="005A54D2">
        <w:rPr>
          <w:rFonts w:ascii="Times New Roman" w:hAnsi="Times New Roman" w:cs="Times New Roman"/>
        </w:rPr>
        <w:t xml:space="preserve">Provided </w:t>
      </w:r>
      <w:proofErr w:type="gramStart"/>
      <w:r w:rsidR="009645F5" w:rsidRPr="005A54D2">
        <w:rPr>
          <w:rFonts w:ascii="Times New Roman" w:hAnsi="Times New Roman" w:cs="Times New Roman"/>
        </w:rPr>
        <w:t>And</w:t>
      </w:r>
      <w:proofErr w:type="gramEnd"/>
      <w:r w:rsidRPr="005A54D2">
        <w:rPr>
          <w:rFonts w:ascii="Times New Roman" w:hAnsi="Times New Roman" w:cs="Times New Roman"/>
        </w:rPr>
        <w:t xml:space="preserve"> All Terms Must Be Agreed To Or No Permits Will Be Issued</w:t>
      </w:r>
      <w:r w:rsidR="00393D0F" w:rsidRPr="005A54D2">
        <w:rPr>
          <w:rFonts w:ascii="Times New Roman" w:hAnsi="Times New Roman" w:cs="Times New Roman"/>
        </w:rPr>
        <w:t>*</w:t>
      </w:r>
      <w:r w:rsidRPr="005A54D2">
        <w:rPr>
          <w:rFonts w:ascii="Times New Roman" w:hAnsi="Times New Roman" w:cs="Times New Roman"/>
        </w:rPr>
        <w:t>)</w:t>
      </w:r>
    </w:p>
    <w:p w14:paraId="563231FC" w14:textId="196F62F1" w:rsidR="00EC0C40" w:rsidRPr="005A54D2" w:rsidRDefault="00677430" w:rsidP="00EC0C40">
      <w:pPr>
        <w:contextualSpacing/>
        <w:rPr>
          <w:rFonts w:ascii="Times New Roman" w:hAnsi="Times New Roman" w:cs="Times New Roman"/>
        </w:rPr>
      </w:pPr>
      <w:r w:rsidRPr="005A54D2">
        <w:rPr>
          <w:rFonts w:ascii="Times New Roman" w:hAnsi="Times New Roman" w:cs="Times New Roman"/>
        </w:rPr>
        <w:t>LICENSE PERIOD:</w:t>
      </w:r>
      <w:r w:rsidR="00B0376F">
        <w:rPr>
          <w:rFonts w:ascii="Times New Roman" w:hAnsi="Times New Roman" w:cs="Times New Roman"/>
        </w:rPr>
        <w:t>202</w:t>
      </w:r>
      <w:r w:rsidR="0092304B">
        <w:rPr>
          <w:rFonts w:ascii="Times New Roman" w:hAnsi="Times New Roman" w:cs="Times New Roman"/>
        </w:rPr>
        <w:t>2</w:t>
      </w:r>
      <w:r w:rsidR="00F822A6">
        <w:rPr>
          <w:rFonts w:ascii="Times New Roman" w:hAnsi="Times New Roman" w:cs="Times New Roman"/>
        </w:rPr>
        <w:t xml:space="preserve"> Season – May 1, 20</w:t>
      </w:r>
      <w:r w:rsidR="00B0376F">
        <w:rPr>
          <w:rFonts w:ascii="Times New Roman" w:hAnsi="Times New Roman" w:cs="Times New Roman"/>
        </w:rPr>
        <w:t>2</w:t>
      </w:r>
      <w:r w:rsidR="0092304B">
        <w:rPr>
          <w:rFonts w:ascii="Times New Roman" w:hAnsi="Times New Roman" w:cs="Times New Roman"/>
        </w:rPr>
        <w:t>2</w:t>
      </w:r>
      <w:r w:rsidR="00F822A6">
        <w:rPr>
          <w:rFonts w:ascii="Times New Roman" w:hAnsi="Times New Roman" w:cs="Times New Roman"/>
        </w:rPr>
        <w:t>, through October 1, 20</w:t>
      </w:r>
      <w:r w:rsidR="00B0376F">
        <w:rPr>
          <w:rFonts w:ascii="Times New Roman" w:hAnsi="Times New Roman" w:cs="Times New Roman"/>
        </w:rPr>
        <w:t>2</w:t>
      </w:r>
      <w:r w:rsidR="0092304B">
        <w:rPr>
          <w:rFonts w:ascii="Times New Roman" w:hAnsi="Times New Roman" w:cs="Times New Roman"/>
        </w:rPr>
        <w:t>2</w:t>
      </w:r>
    </w:p>
    <w:p w14:paraId="5EB47E9D" w14:textId="77777777" w:rsidR="00D61DD5" w:rsidRPr="005A54D2" w:rsidRDefault="00D61DD5" w:rsidP="00EC0C40">
      <w:pPr>
        <w:contextualSpacing/>
        <w:rPr>
          <w:rFonts w:ascii="Times New Roman" w:hAnsi="Times New Roman" w:cs="Times New Roman"/>
        </w:rPr>
      </w:pPr>
    </w:p>
    <w:p w14:paraId="4D6A46B8" w14:textId="77777777" w:rsidR="00EC0C40" w:rsidRPr="005A54D2" w:rsidRDefault="00EC0C40" w:rsidP="00EC0C40">
      <w:pPr>
        <w:contextualSpacing/>
        <w:rPr>
          <w:rFonts w:ascii="Times New Roman" w:hAnsi="Times New Roman" w:cs="Times New Roman"/>
        </w:rPr>
      </w:pPr>
      <w:r w:rsidRPr="005A54D2">
        <w:rPr>
          <w:rFonts w:ascii="Times New Roman" w:hAnsi="Times New Roman" w:cs="Times New Roman"/>
        </w:rPr>
        <w:t>NAME: _________________________________________________________________</w:t>
      </w:r>
      <w:r w:rsidR="00D61DD5" w:rsidRPr="005A54D2">
        <w:rPr>
          <w:rFonts w:ascii="Times New Roman" w:hAnsi="Times New Roman" w:cs="Times New Roman"/>
        </w:rPr>
        <w:t>_</w:t>
      </w:r>
      <w:r w:rsidRPr="005A54D2">
        <w:rPr>
          <w:rFonts w:ascii="Times New Roman" w:hAnsi="Times New Roman" w:cs="Times New Roman"/>
        </w:rPr>
        <w:t xml:space="preserve"> (“</w:t>
      </w:r>
      <w:r w:rsidR="0002014A" w:rsidRPr="005A54D2">
        <w:rPr>
          <w:rFonts w:ascii="Times New Roman" w:hAnsi="Times New Roman" w:cs="Times New Roman"/>
        </w:rPr>
        <w:t>Applicant</w:t>
      </w:r>
      <w:r w:rsidRPr="005A54D2">
        <w:rPr>
          <w:rFonts w:ascii="Times New Roman" w:hAnsi="Times New Roman" w:cs="Times New Roman"/>
        </w:rPr>
        <w:t xml:space="preserve">”)                                                                                                                                                       </w:t>
      </w:r>
    </w:p>
    <w:p w14:paraId="0127DA16" w14:textId="77777777" w:rsidR="00EC0C40" w:rsidRPr="005A54D2" w:rsidRDefault="00EC0C40" w:rsidP="00EC0C40">
      <w:pPr>
        <w:contextualSpacing/>
        <w:rPr>
          <w:rFonts w:ascii="Times New Roman" w:hAnsi="Times New Roman" w:cs="Times New Roman"/>
        </w:rPr>
      </w:pPr>
      <w:r w:rsidRPr="005A54D2">
        <w:rPr>
          <w:rFonts w:ascii="Times New Roman" w:hAnsi="Times New Roman" w:cs="Times New Roman"/>
        </w:rPr>
        <w:t>PRIMARY STREET ADDRESS: _______________________________________________________</w:t>
      </w:r>
      <w:r w:rsidR="00D61DD5" w:rsidRPr="005A54D2">
        <w:rPr>
          <w:rFonts w:ascii="Times New Roman" w:hAnsi="Times New Roman" w:cs="Times New Roman"/>
        </w:rPr>
        <w:t>__</w:t>
      </w:r>
    </w:p>
    <w:p w14:paraId="70E63E47" w14:textId="77777777" w:rsidR="00EC0C40" w:rsidRPr="005A54D2" w:rsidRDefault="00EC0C40" w:rsidP="00EC0C40">
      <w:pPr>
        <w:contextualSpacing/>
        <w:rPr>
          <w:rFonts w:ascii="Times New Roman" w:hAnsi="Times New Roman" w:cs="Times New Roman"/>
        </w:rPr>
      </w:pPr>
      <w:r w:rsidRPr="005A54D2">
        <w:rPr>
          <w:rFonts w:ascii="Times New Roman" w:hAnsi="Times New Roman" w:cs="Times New Roman"/>
        </w:rPr>
        <w:t>MUNICPALITY: _______________________ STATE: ________________ ZIPCODE: ___________</w:t>
      </w:r>
      <w:r w:rsidR="00D61DD5" w:rsidRPr="005A54D2">
        <w:rPr>
          <w:rFonts w:ascii="Times New Roman" w:hAnsi="Times New Roman" w:cs="Times New Roman"/>
        </w:rPr>
        <w:t>__</w:t>
      </w:r>
    </w:p>
    <w:p w14:paraId="4BF02427" w14:textId="77777777" w:rsidR="00D61DD5" w:rsidRPr="005A54D2" w:rsidRDefault="00EC0C40" w:rsidP="005A54D2">
      <w:pPr>
        <w:tabs>
          <w:tab w:val="left" w:pos="1160"/>
        </w:tabs>
        <w:contextualSpacing/>
        <w:rPr>
          <w:rFonts w:ascii="Times New Roman" w:hAnsi="Times New Roman" w:cs="Times New Roman"/>
        </w:rPr>
      </w:pPr>
      <w:r w:rsidRPr="005A54D2">
        <w:rPr>
          <w:rFonts w:ascii="Times New Roman" w:hAnsi="Times New Roman" w:cs="Times New Roman"/>
        </w:rPr>
        <w:t>LOCAL ADDRESS</w:t>
      </w:r>
      <w:r w:rsidR="00D61DD5" w:rsidRPr="005A54D2">
        <w:rPr>
          <w:rFonts w:ascii="Times New Roman" w:hAnsi="Times New Roman" w:cs="Times New Roman"/>
        </w:rPr>
        <w:t xml:space="preserve">: </w:t>
      </w:r>
      <w:r w:rsidRPr="005A54D2">
        <w:rPr>
          <w:rFonts w:ascii="Times New Roman" w:hAnsi="Times New Roman" w:cs="Times New Roman"/>
        </w:rPr>
        <w:t>_________________________________</w:t>
      </w:r>
      <w:r w:rsidR="00790FA2" w:rsidRPr="005A54D2">
        <w:rPr>
          <w:rFonts w:ascii="Times New Roman" w:hAnsi="Times New Roman" w:cs="Times New Roman"/>
        </w:rPr>
        <w:t>___________________________</w:t>
      </w:r>
      <w:r w:rsidR="00D61DD5" w:rsidRPr="005A54D2">
        <w:rPr>
          <w:rFonts w:ascii="Times New Roman" w:hAnsi="Times New Roman" w:cs="Times New Roman"/>
        </w:rPr>
        <w:t>_______</w:t>
      </w:r>
    </w:p>
    <w:p w14:paraId="56A7C302" w14:textId="77777777" w:rsidR="00EC0C40" w:rsidRPr="005A54D2" w:rsidRDefault="00EC0C40" w:rsidP="00EC0C40">
      <w:pPr>
        <w:contextualSpacing/>
        <w:rPr>
          <w:rFonts w:ascii="Times New Roman" w:hAnsi="Times New Roman" w:cs="Times New Roman"/>
        </w:rPr>
      </w:pPr>
      <w:r w:rsidRPr="005A54D2">
        <w:rPr>
          <w:rFonts w:ascii="Times New Roman" w:hAnsi="Times New Roman" w:cs="Times New Roman"/>
        </w:rPr>
        <w:t>TELEPHONE (out of town): _______________________ (local): _____________________________</w:t>
      </w:r>
      <w:r w:rsidR="00D61DD5" w:rsidRPr="005A54D2">
        <w:rPr>
          <w:rFonts w:ascii="Times New Roman" w:hAnsi="Times New Roman" w:cs="Times New Roman"/>
        </w:rPr>
        <w:t>__</w:t>
      </w:r>
      <w:r w:rsidRPr="005A54D2">
        <w:rPr>
          <w:rFonts w:ascii="Times New Roman" w:hAnsi="Times New Roman" w:cs="Times New Roman"/>
        </w:rPr>
        <w:tab/>
      </w:r>
    </w:p>
    <w:p w14:paraId="7CF11191" w14:textId="77777777" w:rsidR="00D61DD5" w:rsidRPr="005A54D2" w:rsidRDefault="00EC0C40" w:rsidP="00EC0C40">
      <w:pPr>
        <w:contextualSpacing/>
        <w:rPr>
          <w:rFonts w:ascii="Times New Roman" w:hAnsi="Times New Roman" w:cs="Times New Roman"/>
        </w:rPr>
      </w:pPr>
      <w:r w:rsidRPr="005A54D2">
        <w:rPr>
          <w:rFonts w:ascii="Times New Roman" w:hAnsi="Times New Roman" w:cs="Times New Roman"/>
        </w:rPr>
        <w:t>EMAIL:</w:t>
      </w:r>
      <w:r w:rsidR="008E76D8" w:rsidRPr="005A54D2">
        <w:rPr>
          <w:rFonts w:ascii="Times New Roman" w:hAnsi="Times New Roman" w:cs="Times New Roman"/>
        </w:rPr>
        <w:t xml:space="preserve"> ______________________________ </w:t>
      </w:r>
      <w:r w:rsidRPr="005A54D2">
        <w:rPr>
          <w:rFonts w:ascii="Times New Roman" w:hAnsi="Times New Roman" w:cs="Times New Roman"/>
        </w:rPr>
        <w:t xml:space="preserve">TYPE OF </w:t>
      </w:r>
      <w:r w:rsidR="008E76D8" w:rsidRPr="005A54D2">
        <w:rPr>
          <w:rFonts w:ascii="Times New Roman" w:hAnsi="Times New Roman" w:cs="Times New Roman"/>
        </w:rPr>
        <w:t>KAYAK/</w:t>
      </w:r>
      <w:proofErr w:type="gramStart"/>
      <w:r w:rsidR="008E76D8" w:rsidRPr="005A54D2">
        <w:rPr>
          <w:rFonts w:ascii="Times New Roman" w:hAnsi="Times New Roman" w:cs="Times New Roman"/>
        </w:rPr>
        <w:t>CANOE</w:t>
      </w:r>
      <w:r w:rsidRPr="005A54D2">
        <w:rPr>
          <w:rFonts w:ascii="Times New Roman" w:hAnsi="Times New Roman" w:cs="Times New Roman"/>
        </w:rPr>
        <w:t>:_</w:t>
      </w:r>
      <w:proofErr w:type="gramEnd"/>
      <w:r w:rsidRPr="005A54D2">
        <w:rPr>
          <w:rFonts w:ascii="Times New Roman" w:hAnsi="Times New Roman" w:cs="Times New Roman"/>
        </w:rPr>
        <w:t>_____________</w:t>
      </w:r>
      <w:r w:rsidR="008E76D8" w:rsidRPr="005A54D2">
        <w:rPr>
          <w:rFonts w:ascii="Times New Roman" w:hAnsi="Times New Roman" w:cs="Times New Roman"/>
        </w:rPr>
        <w:t>_______</w:t>
      </w:r>
      <w:r w:rsidR="00D61DD5" w:rsidRPr="005A54D2">
        <w:rPr>
          <w:rFonts w:ascii="Times New Roman" w:hAnsi="Times New Roman" w:cs="Times New Roman"/>
        </w:rPr>
        <w:t>_</w:t>
      </w:r>
      <w:r w:rsidRPr="005A54D2">
        <w:rPr>
          <w:rFonts w:ascii="Times New Roman" w:hAnsi="Times New Roman" w:cs="Times New Roman"/>
        </w:rPr>
        <w:tab/>
      </w:r>
    </w:p>
    <w:p w14:paraId="473BF2D1" w14:textId="77777777" w:rsidR="00EC0C40" w:rsidRPr="005A54D2" w:rsidRDefault="008E76D8" w:rsidP="00EC0C40">
      <w:pPr>
        <w:contextualSpacing/>
        <w:rPr>
          <w:rFonts w:ascii="Times New Roman" w:hAnsi="Times New Roman" w:cs="Times New Roman"/>
        </w:rPr>
      </w:pPr>
      <w:r w:rsidRPr="005A54D2">
        <w:rPr>
          <w:rFonts w:ascii="Times New Roman" w:hAnsi="Times New Roman" w:cs="Times New Roman"/>
        </w:rPr>
        <w:t xml:space="preserve">COLOR AND DESCRIPTION OF KAYAK/CANOE: </w:t>
      </w:r>
      <w:r w:rsidR="00EC0C40" w:rsidRPr="005A54D2">
        <w:rPr>
          <w:rFonts w:ascii="Times New Roman" w:hAnsi="Times New Roman" w:cs="Times New Roman"/>
        </w:rPr>
        <w:t>_______________________________________</w:t>
      </w:r>
      <w:r w:rsidR="00D61DD5" w:rsidRPr="005A54D2">
        <w:rPr>
          <w:rFonts w:ascii="Times New Roman" w:hAnsi="Times New Roman" w:cs="Times New Roman"/>
        </w:rPr>
        <w:t>_</w:t>
      </w:r>
    </w:p>
    <w:p w14:paraId="61DF219A" w14:textId="77777777" w:rsidR="00EC0C40" w:rsidRPr="005A54D2" w:rsidRDefault="00EC0C40" w:rsidP="00EC0C40">
      <w:pPr>
        <w:contextualSpacing/>
        <w:rPr>
          <w:rFonts w:ascii="Times New Roman" w:hAnsi="Times New Roman" w:cs="Times New Roman"/>
        </w:rPr>
      </w:pPr>
    </w:p>
    <w:p w14:paraId="4818FD71" w14:textId="77777777" w:rsidR="00EC0C40" w:rsidRPr="005A54D2" w:rsidRDefault="00EC0C40" w:rsidP="00EC0C40">
      <w:pPr>
        <w:contextualSpacing/>
        <w:rPr>
          <w:rFonts w:ascii="Times New Roman" w:hAnsi="Times New Roman" w:cs="Times New Roman"/>
        </w:rPr>
      </w:pPr>
      <w:r w:rsidRPr="005A54D2">
        <w:rPr>
          <w:rFonts w:ascii="Times New Roman" w:hAnsi="Times New Roman" w:cs="Times New Roman"/>
        </w:rPr>
        <w:t>FEE:  $200.00 (Note:  Fee MUST Accompany Application) Paid:</w:t>
      </w:r>
      <w:r w:rsidRPr="005A54D2">
        <w:rPr>
          <w:rFonts w:ascii="Times New Roman" w:hAnsi="Times New Roman" w:cs="Times New Roman"/>
        </w:rPr>
        <w:tab/>
        <w:t>CASH</w:t>
      </w:r>
      <w:r w:rsidR="00790FA2" w:rsidRPr="005A54D2">
        <w:rPr>
          <w:rFonts w:ascii="Times New Roman" w:hAnsi="Times New Roman" w:cs="Times New Roman"/>
        </w:rPr>
        <w:t>:</w:t>
      </w:r>
      <w:r w:rsidRPr="005A54D2">
        <w:rPr>
          <w:rFonts w:ascii="Times New Roman" w:hAnsi="Times New Roman" w:cs="Times New Roman"/>
        </w:rPr>
        <w:t xml:space="preserve"> _____</w:t>
      </w:r>
      <w:proofErr w:type="gramStart"/>
      <w:r w:rsidRPr="005A54D2">
        <w:rPr>
          <w:rFonts w:ascii="Times New Roman" w:hAnsi="Times New Roman" w:cs="Times New Roman"/>
        </w:rPr>
        <w:t>_  CHECK</w:t>
      </w:r>
      <w:proofErr w:type="gramEnd"/>
      <w:r w:rsidR="00790FA2" w:rsidRPr="005A54D2">
        <w:rPr>
          <w:rFonts w:ascii="Times New Roman" w:hAnsi="Times New Roman" w:cs="Times New Roman"/>
        </w:rPr>
        <w:t>:</w:t>
      </w:r>
      <w:r w:rsidRPr="005A54D2">
        <w:rPr>
          <w:rFonts w:ascii="Times New Roman" w:hAnsi="Times New Roman" w:cs="Times New Roman"/>
        </w:rPr>
        <w:t xml:space="preserve"> ________</w:t>
      </w:r>
      <w:r w:rsidRPr="005A54D2">
        <w:rPr>
          <w:rFonts w:ascii="Times New Roman" w:hAnsi="Times New Roman" w:cs="Times New Roman"/>
        </w:rPr>
        <w:tab/>
      </w:r>
    </w:p>
    <w:p w14:paraId="01BFB27E" w14:textId="77777777" w:rsidR="0002014A" w:rsidRPr="005A54D2" w:rsidRDefault="0002014A" w:rsidP="00EC0C40">
      <w:pPr>
        <w:contextualSpacing/>
        <w:rPr>
          <w:rFonts w:ascii="Times New Roman" w:hAnsi="Times New Roman" w:cs="Times New Roman"/>
        </w:rPr>
      </w:pPr>
    </w:p>
    <w:p w14:paraId="322F4877" w14:textId="6854DD55" w:rsidR="00EC0C40" w:rsidRPr="005A54D2" w:rsidRDefault="0002014A" w:rsidP="005847F3">
      <w:pPr>
        <w:tabs>
          <w:tab w:val="left" w:pos="90"/>
          <w:tab w:val="left" w:pos="270"/>
        </w:tabs>
        <w:ind w:firstLine="720"/>
        <w:jc w:val="both"/>
        <w:rPr>
          <w:rFonts w:ascii="Century Gothic" w:hAnsi="Century Gothic"/>
        </w:rPr>
      </w:pPr>
      <w:r w:rsidRPr="005A54D2">
        <w:rPr>
          <w:rFonts w:ascii="Times New Roman" w:hAnsi="Times New Roman" w:cs="Times New Roman"/>
        </w:rPr>
        <w:t xml:space="preserve">TERMS OF USE: Applicant </w:t>
      </w:r>
      <w:r w:rsidR="00677430" w:rsidRPr="005A54D2">
        <w:rPr>
          <w:rFonts w:ascii="Times New Roman" w:hAnsi="Times New Roman" w:cs="Times New Roman"/>
        </w:rPr>
        <w:t>shall comply with all Township requirements relating</w:t>
      </w:r>
      <w:r w:rsidR="000F3BE7" w:rsidRPr="005A54D2">
        <w:rPr>
          <w:rFonts w:ascii="Times New Roman" w:hAnsi="Times New Roman" w:cs="Times New Roman"/>
        </w:rPr>
        <w:t xml:space="preserve"> to</w:t>
      </w:r>
      <w:r w:rsidR="00677430" w:rsidRPr="005A54D2">
        <w:rPr>
          <w:rFonts w:ascii="Times New Roman" w:hAnsi="Times New Roman" w:cs="Times New Roman"/>
        </w:rPr>
        <w:t xml:space="preserve"> the rack </w:t>
      </w:r>
      <w:r w:rsidR="00790FA2" w:rsidRPr="005A54D2">
        <w:rPr>
          <w:rFonts w:ascii="Times New Roman" w:hAnsi="Times New Roman" w:cs="Times New Roman"/>
        </w:rPr>
        <w:t xml:space="preserve">and Township </w:t>
      </w:r>
      <w:r w:rsidR="00B76A45" w:rsidRPr="005A54D2">
        <w:rPr>
          <w:rFonts w:ascii="Times New Roman" w:hAnsi="Times New Roman" w:cs="Times New Roman"/>
        </w:rPr>
        <w:t>p</w:t>
      </w:r>
      <w:r w:rsidR="005847F3" w:rsidRPr="005A54D2">
        <w:rPr>
          <w:rFonts w:ascii="Times New Roman" w:hAnsi="Times New Roman" w:cs="Times New Roman"/>
        </w:rPr>
        <w:t xml:space="preserve">roperty, </w:t>
      </w:r>
      <w:r w:rsidR="00EC0C40" w:rsidRPr="005A54D2">
        <w:rPr>
          <w:rFonts w:ascii="Times New Roman" w:hAnsi="Times New Roman" w:cs="Times New Roman"/>
        </w:rPr>
        <w:t xml:space="preserve">is responsible for securing </w:t>
      </w:r>
      <w:r w:rsidR="009645F5" w:rsidRPr="005A54D2">
        <w:rPr>
          <w:rFonts w:ascii="Times New Roman" w:hAnsi="Times New Roman" w:cs="Times New Roman"/>
        </w:rPr>
        <w:t>any property</w:t>
      </w:r>
      <w:r w:rsidR="00790FA2" w:rsidRPr="005A54D2">
        <w:rPr>
          <w:rFonts w:ascii="Times New Roman" w:hAnsi="Times New Roman" w:cs="Times New Roman"/>
        </w:rPr>
        <w:t xml:space="preserve"> </w:t>
      </w:r>
      <w:r w:rsidR="005847F3" w:rsidRPr="005A54D2">
        <w:rPr>
          <w:rFonts w:ascii="Times New Roman" w:hAnsi="Times New Roman" w:cs="Times New Roman"/>
        </w:rPr>
        <w:t xml:space="preserve">to the rack, </w:t>
      </w:r>
      <w:r w:rsidR="00EC0C40" w:rsidRPr="005A54D2">
        <w:rPr>
          <w:rFonts w:ascii="Times New Roman" w:hAnsi="Times New Roman" w:cs="Times New Roman"/>
        </w:rPr>
        <w:t xml:space="preserve">and is advised to obtain </w:t>
      </w:r>
      <w:r w:rsidR="005847F3" w:rsidRPr="005A54D2">
        <w:rPr>
          <w:rFonts w:ascii="Times New Roman" w:hAnsi="Times New Roman" w:cs="Times New Roman"/>
        </w:rPr>
        <w:t>sufficient</w:t>
      </w:r>
      <w:r w:rsidR="00EC0C40" w:rsidRPr="005A54D2">
        <w:rPr>
          <w:rFonts w:ascii="Times New Roman" w:hAnsi="Times New Roman" w:cs="Times New Roman"/>
        </w:rPr>
        <w:t xml:space="preserve"> insurance. </w:t>
      </w:r>
      <w:r w:rsidRPr="005A54D2">
        <w:rPr>
          <w:rFonts w:ascii="Times New Roman" w:hAnsi="Times New Roman" w:cs="Times New Roman"/>
        </w:rPr>
        <w:t>Township</w:t>
      </w:r>
      <w:r w:rsidR="00EC0C40" w:rsidRPr="005A54D2">
        <w:rPr>
          <w:rFonts w:ascii="Times New Roman" w:hAnsi="Times New Roman" w:cs="Times New Roman"/>
        </w:rPr>
        <w:t xml:space="preserve"> shall have no and assumes no responsibility for the security</w:t>
      </w:r>
      <w:r w:rsidR="00790FA2" w:rsidRPr="005A54D2">
        <w:rPr>
          <w:rFonts w:ascii="Times New Roman" w:hAnsi="Times New Roman" w:cs="Times New Roman"/>
        </w:rPr>
        <w:t xml:space="preserve"> or condition</w:t>
      </w:r>
      <w:r w:rsidR="00EC0C40" w:rsidRPr="005A54D2">
        <w:rPr>
          <w:rFonts w:ascii="Times New Roman" w:hAnsi="Times New Roman" w:cs="Times New Roman"/>
        </w:rPr>
        <w:t xml:space="preserve"> of </w:t>
      </w:r>
      <w:r w:rsidRPr="005A54D2">
        <w:rPr>
          <w:rFonts w:ascii="Times New Roman" w:hAnsi="Times New Roman" w:cs="Times New Roman"/>
        </w:rPr>
        <w:t>Applicant’s</w:t>
      </w:r>
      <w:r w:rsidR="00790FA2" w:rsidRPr="005A54D2">
        <w:rPr>
          <w:rFonts w:ascii="Times New Roman" w:hAnsi="Times New Roman" w:cs="Times New Roman"/>
        </w:rPr>
        <w:t xml:space="preserve"> p</w:t>
      </w:r>
      <w:r w:rsidR="00EC0C40" w:rsidRPr="005A54D2">
        <w:rPr>
          <w:rFonts w:ascii="Times New Roman" w:hAnsi="Times New Roman" w:cs="Times New Roman"/>
        </w:rPr>
        <w:t xml:space="preserve">roperty.  </w:t>
      </w:r>
      <w:r w:rsidR="00790FA2" w:rsidRPr="005A54D2">
        <w:rPr>
          <w:rFonts w:ascii="Times New Roman" w:hAnsi="Times New Roman" w:cs="Times New Roman"/>
        </w:rPr>
        <w:t xml:space="preserve">Applicant recognizes there are risks and dangers inherent in the storage on and near </w:t>
      </w:r>
      <w:r w:rsidR="00D61DD5" w:rsidRPr="005A54D2">
        <w:rPr>
          <w:rFonts w:ascii="Times New Roman" w:hAnsi="Times New Roman" w:cs="Times New Roman"/>
        </w:rPr>
        <w:t xml:space="preserve">the </w:t>
      </w:r>
      <w:r w:rsidR="00790FA2" w:rsidRPr="005A54D2">
        <w:rPr>
          <w:rFonts w:ascii="Times New Roman" w:hAnsi="Times New Roman" w:cs="Times New Roman"/>
        </w:rPr>
        <w:t>rack, that such may be caused by Applicant’s</w:t>
      </w:r>
      <w:r w:rsidR="00D61DD5" w:rsidRPr="005A54D2">
        <w:rPr>
          <w:rFonts w:ascii="Times New Roman" w:hAnsi="Times New Roman" w:cs="Times New Roman"/>
        </w:rPr>
        <w:t xml:space="preserve"> own actions</w:t>
      </w:r>
      <w:r w:rsidR="00790FA2" w:rsidRPr="005A54D2">
        <w:rPr>
          <w:rFonts w:ascii="Times New Roman" w:hAnsi="Times New Roman" w:cs="Times New Roman"/>
        </w:rPr>
        <w:t xml:space="preserve"> or inactions, the actions or inactions of othe</w:t>
      </w:r>
      <w:r w:rsidR="00D61DD5" w:rsidRPr="005A54D2">
        <w:rPr>
          <w:rFonts w:ascii="Times New Roman" w:hAnsi="Times New Roman" w:cs="Times New Roman"/>
        </w:rPr>
        <w:t xml:space="preserve">rs, the condition of storage, </w:t>
      </w:r>
      <w:r w:rsidR="00E13AC5" w:rsidRPr="005A54D2">
        <w:rPr>
          <w:rFonts w:ascii="Times New Roman" w:hAnsi="Times New Roman" w:cs="Times New Roman"/>
        </w:rPr>
        <w:t xml:space="preserve">and/or </w:t>
      </w:r>
      <w:r w:rsidR="00D61DD5" w:rsidRPr="005A54D2">
        <w:rPr>
          <w:rFonts w:ascii="Times New Roman" w:hAnsi="Times New Roman" w:cs="Times New Roman"/>
        </w:rPr>
        <w:t>acts of nature, and Applicant</w:t>
      </w:r>
      <w:r w:rsidR="00790FA2" w:rsidRPr="005A54D2">
        <w:rPr>
          <w:rFonts w:ascii="Times New Roman" w:hAnsi="Times New Roman" w:cs="Times New Roman"/>
        </w:rPr>
        <w:t xml:space="preserve"> fully accept</w:t>
      </w:r>
      <w:r w:rsidR="005847F3" w:rsidRPr="005A54D2">
        <w:rPr>
          <w:rFonts w:ascii="Times New Roman" w:hAnsi="Times New Roman" w:cs="Times New Roman"/>
        </w:rPr>
        <w:t>s</w:t>
      </w:r>
      <w:r w:rsidR="00790FA2" w:rsidRPr="005A54D2">
        <w:rPr>
          <w:rFonts w:ascii="Times New Roman" w:hAnsi="Times New Roman" w:cs="Times New Roman"/>
        </w:rPr>
        <w:t xml:space="preserve"> and assume</w:t>
      </w:r>
      <w:r w:rsidR="005847F3" w:rsidRPr="005A54D2">
        <w:rPr>
          <w:rFonts w:ascii="Times New Roman" w:hAnsi="Times New Roman" w:cs="Times New Roman"/>
        </w:rPr>
        <w:t>s</w:t>
      </w:r>
      <w:r w:rsidR="00790FA2" w:rsidRPr="005A54D2">
        <w:rPr>
          <w:rFonts w:ascii="Times New Roman" w:hAnsi="Times New Roman" w:cs="Times New Roman"/>
        </w:rPr>
        <w:t xml:space="preserve"> all such risks and all responsibility for losses, costs</w:t>
      </w:r>
      <w:r w:rsidR="00E13AC5" w:rsidRPr="005A54D2">
        <w:rPr>
          <w:rFonts w:ascii="Times New Roman" w:hAnsi="Times New Roman" w:cs="Times New Roman"/>
        </w:rPr>
        <w:t>,</w:t>
      </w:r>
      <w:r w:rsidR="00D61DD5" w:rsidRPr="005A54D2">
        <w:rPr>
          <w:rFonts w:ascii="Times New Roman" w:hAnsi="Times New Roman" w:cs="Times New Roman"/>
        </w:rPr>
        <w:t xml:space="preserve"> and damages relating to rights provided herein</w:t>
      </w:r>
      <w:r w:rsidR="00790FA2" w:rsidRPr="005A54D2">
        <w:rPr>
          <w:rFonts w:ascii="Times New Roman" w:hAnsi="Times New Roman" w:cs="Times New Roman"/>
        </w:rPr>
        <w:t>.</w:t>
      </w:r>
      <w:r w:rsidR="00D61DD5" w:rsidRPr="005A54D2">
        <w:rPr>
          <w:rFonts w:ascii="Times New Roman" w:hAnsi="Times New Roman" w:cs="Times New Roman"/>
        </w:rPr>
        <w:t xml:space="preserve">  Applicant further agrees and warrants that Applicant shall take full responsibility for any damage caused by Applicant </w:t>
      </w:r>
      <w:r w:rsidR="00E13AC5" w:rsidRPr="005A54D2">
        <w:rPr>
          <w:rFonts w:ascii="Times New Roman" w:hAnsi="Times New Roman" w:cs="Times New Roman"/>
        </w:rPr>
        <w:t>and/</w:t>
      </w:r>
      <w:r w:rsidR="00D61DD5" w:rsidRPr="005A54D2">
        <w:rPr>
          <w:rFonts w:ascii="Times New Roman" w:hAnsi="Times New Roman" w:cs="Times New Roman"/>
        </w:rPr>
        <w:t xml:space="preserve">or Applicant’s equipment </w:t>
      </w:r>
      <w:r w:rsidR="00E13AC5" w:rsidRPr="005A54D2">
        <w:rPr>
          <w:rFonts w:ascii="Times New Roman" w:hAnsi="Times New Roman" w:cs="Times New Roman"/>
        </w:rPr>
        <w:t xml:space="preserve">and property </w:t>
      </w:r>
      <w:r w:rsidR="005847F3" w:rsidRPr="005A54D2">
        <w:rPr>
          <w:rFonts w:ascii="Times New Roman" w:hAnsi="Times New Roman" w:cs="Times New Roman"/>
        </w:rPr>
        <w:t>relating to the</w:t>
      </w:r>
      <w:r w:rsidR="00D61DD5" w:rsidRPr="005A54D2">
        <w:rPr>
          <w:rFonts w:ascii="Times New Roman" w:hAnsi="Times New Roman" w:cs="Times New Roman"/>
        </w:rPr>
        <w:t xml:space="preserve"> use of the rack and </w:t>
      </w:r>
      <w:r w:rsidR="00E13AC5" w:rsidRPr="005A54D2">
        <w:rPr>
          <w:rFonts w:ascii="Times New Roman" w:hAnsi="Times New Roman" w:cs="Times New Roman"/>
        </w:rPr>
        <w:t>Applicant’s</w:t>
      </w:r>
      <w:r w:rsidR="00D61DD5" w:rsidRPr="005A54D2">
        <w:rPr>
          <w:rFonts w:ascii="Times New Roman" w:hAnsi="Times New Roman" w:cs="Times New Roman"/>
        </w:rPr>
        <w:t xml:space="preserve"> travel to and from the rack. </w:t>
      </w:r>
      <w:r w:rsidR="005847F3" w:rsidRPr="005A54D2">
        <w:rPr>
          <w:rFonts w:ascii="Times New Roman" w:hAnsi="Times New Roman" w:cs="Times New Roman"/>
        </w:rPr>
        <w:t xml:space="preserve"> Applicant further agrees that any recreational equipment stored in Bayview Park racks that has not </w:t>
      </w:r>
      <w:r w:rsidR="00F822A6">
        <w:rPr>
          <w:rFonts w:ascii="Times New Roman" w:hAnsi="Times New Roman" w:cs="Times New Roman"/>
        </w:rPr>
        <w:t>been removed prior to October 14</w:t>
      </w:r>
      <w:r w:rsidR="005847F3" w:rsidRPr="005A54D2">
        <w:rPr>
          <w:rFonts w:ascii="Times New Roman" w:hAnsi="Times New Roman" w:cs="Times New Roman"/>
          <w:vertAlign w:val="superscript"/>
        </w:rPr>
        <w:t>th</w:t>
      </w:r>
      <w:r w:rsidR="005847F3" w:rsidRPr="005A54D2">
        <w:rPr>
          <w:rFonts w:ascii="Times New Roman" w:hAnsi="Times New Roman" w:cs="Times New Roman"/>
        </w:rPr>
        <w:t xml:space="preserve"> shall be deemed abandoned and offered for public auction pursuant to N.J.S.A.40A:157(a).</w:t>
      </w:r>
    </w:p>
    <w:p w14:paraId="5AFBDC04" w14:textId="75C1CC18" w:rsidR="00EC0C40" w:rsidRPr="005A54D2" w:rsidRDefault="0002014A" w:rsidP="008E76D8">
      <w:pPr>
        <w:widowControl w:val="0"/>
        <w:tabs>
          <w:tab w:val="left" w:pos="5140"/>
        </w:tabs>
        <w:spacing w:after="0" w:line="240" w:lineRule="auto"/>
        <w:ind w:right="-20"/>
        <w:jc w:val="both"/>
        <w:rPr>
          <w:rFonts w:ascii="Times New Roman" w:eastAsia="Times New Roman" w:hAnsi="Times New Roman" w:cs="Times New Roman"/>
          <w:color w:val="231F20"/>
        </w:rPr>
      </w:pPr>
      <w:r w:rsidRPr="005A54D2">
        <w:rPr>
          <w:rFonts w:ascii="Times New Roman" w:hAnsi="Times New Roman" w:cs="Times New Roman"/>
        </w:rPr>
        <w:t>RELEASE</w:t>
      </w:r>
      <w:r w:rsidR="00924635" w:rsidRPr="005A54D2">
        <w:rPr>
          <w:rFonts w:ascii="Times New Roman" w:hAnsi="Times New Roman" w:cs="Times New Roman"/>
        </w:rPr>
        <w:t xml:space="preserve"> AND INDEMNIFICATION</w:t>
      </w:r>
      <w:r w:rsidRPr="005A54D2">
        <w:rPr>
          <w:rFonts w:ascii="Times New Roman" w:hAnsi="Times New Roman" w:cs="Times New Roman"/>
        </w:rPr>
        <w:t xml:space="preserve">: </w:t>
      </w:r>
      <w:r w:rsidR="00677430" w:rsidRPr="005A54D2">
        <w:rPr>
          <w:rFonts w:ascii="Times New Roman" w:eastAsia="Times New Roman" w:hAnsi="Times New Roman" w:cs="Times New Roman"/>
          <w:color w:val="231F20"/>
        </w:rPr>
        <w:t xml:space="preserve">Applicant expressly, knowingly, and, to the fullest extent permitted by law, </w:t>
      </w:r>
      <w:r w:rsidR="009645F5" w:rsidRPr="005A54D2">
        <w:rPr>
          <w:rFonts w:ascii="Times New Roman" w:eastAsia="Times New Roman" w:hAnsi="Times New Roman" w:cs="Times New Roman"/>
          <w:color w:val="231F20"/>
          <w:spacing w:val="-3"/>
        </w:rPr>
        <w:t>a</w:t>
      </w:r>
      <w:r w:rsidR="009645F5" w:rsidRPr="005A54D2">
        <w:rPr>
          <w:rFonts w:ascii="Times New Roman" w:eastAsia="Times New Roman" w:hAnsi="Times New Roman" w:cs="Times New Roman"/>
          <w:color w:val="231F20"/>
          <w:spacing w:val="-5"/>
        </w:rPr>
        <w:t>g</w:t>
      </w:r>
      <w:r w:rsidR="009645F5" w:rsidRPr="005A54D2">
        <w:rPr>
          <w:rFonts w:ascii="Times New Roman" w:eastAsia="Times New Roman" w:hAnsi="Times New Roman" w:cs="Times New Roman"/>
          <w:color w:val="231F20"/>
          <w:spacing w:val="-3"/>
        </w:rPr>
        <w:t>ree</w:t>
      </w:r>
      <w:r w:rsidR="009645F5" w:rsidRPr="005A54D2">
        <w:rPr>
          <w:rFonts w:ascii="Times New Roman" w:eastAsia="Times New Roman" w:hAnsi="Times New Roman" w:cs="Times New Roman"/>
          <w:color w:val="231F20"/>
        </w:rPr>
        <w:t>s</w:t>
      </w:r>
      <w:r w:rsidR="009645F5" w:rsidRPr="005A54D2">
        <w:rPr>
          <w:rFonts w:ascii="Times New Roman" w:eastAsia="Times New Roman" w:hAnsi="Times New Roman" w:cs="Times New Roman"/>
          <w:color w:val="231F20"/>
          <w:spacing w:val="-2"/>
        </w:rPr>
        <w:t xml:space="preserve"> </w:t>
      </w:r>
      <w:r w:rsidR="009645F5" w:rsidRPr="005A54D2">
        <w:rPr>
          <w:rFonts w:ascii="Times New Roman" w:eastAsia="Times New Roman" w:hAnsi="Times New Roman" w:cs="Times New Roman"/>
          <w:color w:val="231F20"/>
        </w:rPr>
        <w:t>to</w:t>
      </w:r>
      <w:r w:rsidR="00677430" w:rsidRPr="005A54D2">
        <w:rPr>
          <w:rFonts w:ascii="Times New Roman" w:eastAsia="Times New Roman" w:hAnsi="Times New Roman" w:cs="Times New Roman"/>
          <w:color w:val="231F20"/>
        </w:rPr>
        <w:t xml:space="preserve"> and shall</w:t>
      </w:r>
      <w:r w:rsidR="009645F5">
        <w:rPr>
          <w:rFonts w:ascii="Times New Roman" w:eastAsia="Times New Roman" w:hAnsi="Times New Roman" w:cs="Times New Roman"/>
          <w:color w:val="231F20"/>
        </w:rPr>
        <w:t xml:space="preserve"> </w:t>
      </w:r>
      <w:r w:rsidR="009645F5" w:rsidRPr="005A54D2">
        <w:rPr>
          <w:rFonts w:ascii="Times New Roman" w:eastAsia="Times New Roman" w:hAnsi="Times New Roman" w:cs="Times New Roman"/>
          <w:color w:val="231F20"/>
          <w:spacing w:val="-3"/>
        </w:rPr>
        <w:t>re</w:t>
      </w:r>
      <w:r w:rsidR="009645F5" w:rsidRPr="005A54D2">
        <w:rPr>
          <w:rFonts w:ascii="Times New Roman" w:eastAsia="Times New Roman" w:hAnsi="Times New Roman" w:cs="Times New Roman"/>
          <w:color w:val="231F20"/>
          <w:spacing w:val="-2"/>
        </w:rPr>
        <w:t>l</w:t>
      </w:r>
      <w:r w:rsidR="009645F5" w:rsidRPr="005A54D2">
        <w:rPr>
          <w:rFonts w:ascii="Times New Roman" w:eastAsia="Times New Roman" w:hAnsi="Times New Roman" w:cs="Times New Roman"/>
          <w:color w:val="231F20"/>
          <w:spacing w:val="-3"/>
        </w:rPr>
        <w:t>eas</w:t>
      </w:r>
      <w:r w:rsidR="009645F5" w:rsidRPr="005A54D2">
        <w:rPr>
          <w:rFonts w:ascii="Times New Roman" w:eastAsia="Times New Roman" w:hAnsi="Times New Roman" w:cs="Times New Roman"/>
          <w:color w:val="231F20"/>
          <w:spacing w:val="-2"/>
        </w:rPr>
        <w:t>e</w:t>
      </w:r>
      <w:r w:rsidR="009645F5" w:rsidRPr="005A54D2">
        <w:rPr>
          <w:rFonts w:ascii="Times New Roman" w:eastAsia="Times New Roman" w:hAnsi="Times New Roman" w:cs="Times New Roman"/>
          <w:color w:val="231F20"/>
        </w:rPr>
        <w:t>,</w:t>
      </w:r>
      <w:r w:rsidR="009645F5" w:rsidRPr="005A54D2">
        <w:rPr>
          <w:rFonts w:ascii="Times New Roman" w:eastAsia="Times New Roman" w:hAnsi="Times New Roman" w:cs="Times New Roman"/>
          <w:color w:val="231F20"/>
          <w:spacing w:val="-2"/>
        </w:rPr>
        <w:t xml:space="preserve"> indemni</w:t>
      </w:r>
      <w:r w:rsidR="009645F5" w:rsidRPr="005A54D2">
        <w:rPr>
          <w:rFonts w:ascii="Times New Roman" w:eastAsia="Times New Roman" w:hAnsi="Times New Roman" w:cs="Times New Roman"/>
          <w:color w:val="231F20"/>
        </w:rPr>
        <w:t>fy</w:t>
      </w:r>
      <w:r w:rsidR="00677430" w:rsidRPr="005A54D2">
        <w:rPr>
          <w:rFonts w:ascii="Times New Roman" w:eastAsia="Times New Roman" w:hAnsi="Times New Roman" w:cs="Times New Roman"/>
          <w:color w:val="231F20"/>
        </w:rPr>
        <w:t xml:space="preserve">, defend, </w:t>
      </w:r>
      <w:r w:rsidR="00677430" w:rsidRPr="005A54D2">
        <w:rPr>
          <w:rFonts w:ascii="Times New Roman" w:eastAsia="Times New Roman" w:hAnsi="Times New Roman" w:cs="Times New Roman"/>
          <w:color w:val="231F20"/>
          <w:spacing w:val="-2"/>
        </w:rPr>
        <w:t>an</w:t>
      </w:r>
      <w:r w:rsidR="00677430" w:rsidRPr="005A54D2">
        <w:rPr>
          <w:rFonts w:ascii="Times New Roman" w:eastAsia="Times New Roman" w:hAnsi="Times New Roman" w:cs="Times New Roman"/>
          <w:color w:val="231F20"/>
        </w:rPr>
        <w:t>d</w:t>
      </w:r>
      <w:r w:rsidR="009645F5">
        <w:rPr>
          <w:rFonts w:ascii="Times New Roman" w:eastAsia="Times New Roman" w:hAnsi="Times New Roman" w:cs="Times New Roman"/>
          <w:color w:val="231F20"/>
        </w:rPr>
        <w:t xml:space="preserve"> </w:t>
      </w:r>
      <w:r w:rsidR="00677430" w:rsidRPr="005A54D2">
        <w:rPr>
          <w:rFonts w:ascii="Times New Roman" w:eastAsia="Times New Roman" w:hAnsi="Times New Roman" w:cs="Times New Roman"/>
          <w:color w:val="231F20"/>
          <w:spacing w:val="-2"/>
        </w:rPr>
        <w:t>hol</w:t>
      </w:r>
      <w:r w:rsidR="00677430" w:rsidRPr="005A54D2">
        <w:rPr>
          <w:rFonts w:ascii="Times New Roman" w:eastAsia="Times New Roman" w:hAnsi="Times New Roman" w:cs="Times New Roman"/>
          <w:color w:val="231F20"/>
        </w:rPr>
        <w:t>d</w:t>
      </w:r>
      <w:r w:rsidR="009645F5">
        <w:rPr>
          <w:rFonts w:ascii="Times New Roman" w:eastAsia="Times New Roman" w:hAnsi="Times New Roman" w:cs="Times New Roman"/>
          <w:color w:val="231F20"/>
        </w:rPr>
        <w:t xml:space="preserve"> </w:t>
      </w:r>
      <w:r w:rsidR="00677430" w:rsidRPr="005A54D2">
        <w:rPr>
          <w:rFonts w:ascii="Times New Roman" w:eastAsia="Times New Roman" w:hAnsi="Times New Roman" w:cs="Times New Roman"/>
          <w:color w:val="231F20"/>
          <w:spacing w:val="-2"/>
        </w:rPr>
        <w:t xml:space="preserve">harmless Township, </w:t>
      </w:r>
      <w:r w:rsidR="00677430" w:rsidRPr="005A54D2">
        <w:rPr>
          <w:rFonts w:ascii="Times New Roman" w:hAnsi="Times New Roman" w:cs="Times New Roman"/>
          <w:bCs/>
        </w:rPr>
        <w:t xml:space="preserve">its elected and appointed officials, officers, employees, agents, volunteers, and others working on behalf of Township </w:t>
      </w:r>
      <w:r w:rsidR="009645F5" w:rsidRPr="005A54D2">
        <w:rPr>
          <w:rFonts w:ascii="Times New Roman" w:hAnsi="Times New Roman" w:cs="Times New Roman"/>
          <w:bCs/>
        </w:rPr>
        <w:t>f</w:t>
      </w:r>
      <w:r w:rsidR="009645F5" w:rsidRPr="005A54D2">
        <w:rPr>
          <w:rFonts w:ascii="Times New Roman" w:eastAsia="Times New Roman" w:hAnsi="Times New Roman" w:cs="Times New Roman"/>
          <w:color w:val="231F20"/>
          <w:spacing w:val="-2"/>
        </w:rPr>
        <w:t>ro</w:t>
      </w:r>
      <w:r w:rsidR="009645F5" w:rsidRPr="005A54D2">
        <w:rPr>
          <w:rFonts w:ascii="Times New Roman" w:eastAsia="Times New Roman" w:hAnsi="Times New Roman" w:cs="Times New Roman"/>
          <w:color w:val="231F20"/>
        </w:rPr>
        <w:t>m</w:t>
      </w:r>
      <w:r w:rsidR="009645F5" w:rsidRPr="005A54D2">
        <w:rPr>
          <w:rFonts w:ascii="Times New Roman" w:eastAsia="Times New Roman" w:hAnsi="Times New Roman" w:cs="Times New Roman"/>
          <w:color w:val="231F20"/>
          <w:spacing w:val="-2"/>
        </w:rPr>
        <w:t xml:space="preserve"> and</w:t>
      </w:r>
      <w:r w:rsidR="00677430" w:rsidRPr="005A54D2">
        <w:rPr>
          <w:rFonts w:ascii="Times New Roman" w:eastAsia="Times New Roman" w:hAnsi="Times New Roman" w:cs="Times New Roman"/>
          <w:color w:val="231F20"/>
          <w:spacing w:val="-2"/>
        </w:rPr>
        <w:t xml:space="preserve"> </w:t>
      </w:r>
      <w:r w:rsidR="009645F5" w:rsidRPr="005A54D2">
        <w:rPr>
          <w:rFonts w:ascii="Times New Roman" w:eastAsia="Times New Roman" w:hAnsi="Times New Roman" w:cs="Times New Roman"/>
          <w:color w:val="231F20"/>
          <w:spacing w:val="-3"/>
        </w:rPr>
        <w:t>a</w:t>
      </w:r>
      <w:r w:rsidR="009645F5" w:rsidRPr="005A54D2">
        <w:rPr>
          <w:rFonts w:ascii="Times New Roman" w:eastAsia="Times New Roman" w:hAnsi="Times New Roman" w:cs="Times New Roman"/>
          <w:color w:val="231F20"/>
          <w:spacing w:val="-5"/>
        </w:rPr>
        <w:t>g</w:t>
      </w:r>
      <w:r w:rsidR="009645F5" w:rsidRPr="005A54D2">
        <w:rPr>
          <w:rFonts w:ascii="Times New Roman" w:eastAsia="Times New Roman" w:hAnsi="Times New Roman" w:cs="Times New Roman"/>
          <w:color w:val="231F20"/>
          <w:spacing w:val="-3"/>
        </w:rPr>
        <w:t>a</w:t>
      </w:r>
      <w:r w:rsidR="009645F5" w:rsidRPr="005A54D2">
        <w:rPr>
          <w:rFonts w:ascii="Times New Roman" w:eastAsia="Times New Roman" w:hAnsi="Times New Roman" w:cs="Times New Roman"/>
          <w:color w:val="231F20"/>
          <w:spacing w:val="-2"/>
        </w:rPr>
        <w:t>ins</w:t>
      </w:r>
      <w:r w:rsidR="009645F5" w:rsidRPr="005A54D2">
        <w:rPr>
          <w:rFonts w:ascii="Times New Roman" w:eastAsia="Times New Roman" w:hAnsi="Times New Roman" w:cs="Times New Roman"/>
          <w:color w:val="231F20"/>
        </w:rPr>
        <w:t>t</w:t>
      </w:r>
      <w:r w:rsidR="009645F5" w:rsidRPr="005A54D2">
        <w:rPr>
          <w:rFonts w:ascii="Times New Roman" w:eastAsia="Times New Roman" w:hAnsi="Times New Roman" w:cs="Times New Roman"/>
          <w:color w:val="231F20"/>
          <w:spacing w:val="-3"/>
        </w:rPr>
        <w:t xml:space="preserve"> </w:t>
      </w:r>
      <w:r w:rsidR="009645F5" w:rsidRPr="005A54D2">
        <w:rPr>
          <w:rFonts w:ascii="Times New Roman" w:eastAsia="Times New Roman" w:hAnsi="Times New Roman" w:cs="Times New Roman"/>
          <w:color w:val="231F20"/>
          <w:spacing w:val="-2"/>
        </w:rPr>
        <w:t>a</w:t>
      </w:r>
      <w:r w:rsidR="009645F5" w:rsidRPr="005A54D2">
        <w:rPr>
          <w:rFonts w:ascii="Times New Roman" w:eastAsia="Times New Roman" w:hAnsi="Times New Roman" w:cs="Times New Roman"/>
          <w:color w:val="231F20"/>
        </w:rPr>
        <w:t>ny</w:t>
      </w:r>
      <w:r w:rsidR="00677430" w:rsidRPr="005A54D2">
        <w:rPr>
          <w:rFonts w:ascii="Times New Roman" w:eastAsia="Times New Roman" w:hAnsi="Times New Roman" w:cs="Times New Roman"/>
          <w:color w:val="231F20"/>
          <w:spacing w:val="-2"/>
        </w:rPr>
        <w:t xml:space="preserve"> loss</w:t>
      </w:r>
      <w:r w:rsidR="00677430" w:rsidRPr="005A54D2">
        <w:rPr>
          <w:rFonts w:ascii="Times New Roman" w:eastAsia="Times New Roman" w:hAnsi="Times New Roman" w:cs="Times New Roman"/>
          <w:color w:val="231F20"/>
        </w:rPr>
        <w:t>,</w:t>
      </w:r>
      <w:r w:rsidR="009645F5">
        <w:rPr>
          <w:rFonts w:ascii="Times New Roman" w:eastAsia="Times New Roman" w:hAnsi="Times New Roman" w:cs="Times New Roman"/>
          <w:color w:val="231F20"/>
        </w:rPr>
        <w:t xml:space="preserve"> </w:t>
      </w:r>
      <w:r w:rsidR="00677430" w:rsidRPr="005A54D2">
        <w:rPr>
          <w:rFonts w:ascii="Times New Roman" w:eastAsia="Times New Roman" w:hAnsi="Times New Roman" w:cs="Times New Roman"/>
          <w:color w:val="231F20"/>
          <w:spacing w:val="-2"/>
        </w:rPr>
        <w:t>d</w:t>
      </w:r>
      <w:r w:rsidR="00677430" w:rsidRPr="005A54D2">
        <w:rPr>
          <w:rFonts w:ascii="Times New Roman" w:eastAsia="Times New Roman" w:hAnsi="Times New Roman" w:cs="Times New Roman"/>
          <w:color w:val="231F20"/>
          <w:spacing w:val="-3"/>
        </w:rPr>
        <w:t>a</w:t>
      </w:r>
      <w:r w:rsidR="00677430" w:rsidRPr="005A54D2">
        <w:rPr>
          <w:rFonts w:ascii="Times New Roman" w:eastAsia="Times New Roman" w:hAnsi="Times New Roman" w:cs="Times New Roman"/>
          <w:color w:val="231F20"/>
          <w:spacing w:val="-2"/>
        </w:rPr>
        <w:t>m</w:t>
      </w:r>
      <w:r w:rsidR="00677430" w:rsidRPr="005A54D2">
        <w:rPr>
          <w:rFonts w:ascii="Times New Roman" w:eastAsia="Times New Roman" w:hAnsi="Times New Roman" w:cs="Times New Roman"/>
          <w:color w:val="231F20"/>
          <w:spacing w:val="-3"/>
        </w:rPr>
        <w:t>a</w:t>
      </w:r>
      <w:r w:rsidR="00677430" w:rsidRPr="005A54D2">
        <w:rPr>
          <w:rFonts w:ascii="Times New Roman" w:eastAsia="Times New Roman" w:hAnsi="Times New Roman" w:cs="Times New Roman"/>
          <w:color w:val="231F20"/>
          <w:spacing w:val="-5"/>
        </w:rPr>
        <w:t>g</w:t>
      </w:r>
      <w:r w:rsidR="00677430" w:rsidRPr="005A54D2">
        <w:rPr>
          <w:rFonts w:ascii="Times New Roman" w:eastAsia="Times New Roman" w:hAnsi="Times New Roman" w:cs="Times New Roman"/>
          <w:color w:val="231F20"/>
        </w:rPr>
        <w:t>e</w:t>
      </w:r>
      <w:r w:rsidR="00677430" w:rsidRPr="005A54D2">
        <w:rPr>
          <w:rFonts w:ascii="Times New Roman" w:eastAsia="Times New Roman" w:hAnsi="Times New Roman" w:cs="Times New Roman"/>
          <w:color w:val="231F20"/>
          <w:spacing w:val="4"/>
        </w:rPr>
        <w:t>s</w:t>
      </w:r>
      <w:r w:rsidR="00677430" w:rsidRPr="005A54D2">
        <w:rPr>
          <w:rFonts w:ascii="Times New Roman" w:eastAsia="Times New Roman" w:hAnsi="Times New Roman" w:cs="Times New Roman"/>
          <w:color w:val="231F20"/>
        </w:rPr>
        <w:t>,</w:t>
      </w:r>
      <w:r w:rsidR="009645F5">
        <w:rPr>
          <w:rFonts w:ascii="Times New Roman" w:eastAsia="Times New Roman" w:hAnsi="Times New Roman" w:cs="Times New Roman"/>
          <w:color w:val="231F20"/>
        </w:rPr>
        <w:t xml:space="preserve"> </w:t>
      </w:r>
      <w:r w:rsidR="00677430" w:rsidRPr="005A54D2">
        <w:rPr>
          <w:rFonts w:ascii="Times New Roman" w:eastAsia="Times New Roman" w:hAnsi="Times New Roman" w:cs="Times New Roman"/>
        </w:rPr>
        <w:t>claims, causes of action, liabilities, obligations</w:t>
      </w:r>
      <w:r w:rsidR="00D61DD5" w:rsidRPr="005A54D2">
        <w:rPr>
          <w:rFonts w:ascii="Times New Roman" w:eastAsia="Times New Roman" w:hAnsi="Times New Roman" w:cs="Times New Roman"/>
        </w:rPr>
        <w:t xml:space="preserve">, </w:t>
      </w:r>
      <w:r w:rsidR="00677430" w:rsidRPr="005A54D2">
        <w:rPr>
          <w:rFonts w:ascii="Times New Roman" w:eastAsia="Times New Roman" w:hAnsi="Times New Roman" w:cs="Times New Roman"/>
        </w:rPr>
        <w:t xml:space="preserve">and any and all other costs and expenses, including attorneys’ fees and costs, threatened against, suffered, and/or incurred by Township, </w:t>
      </w:r>
      <w:r w:rsidR="00677430" w:rsidRPr="005A54D2">
        <w:rPr>
          <w:rFonts w:ascii="Times New Roman" w:hAnsi="Times New Roman" w:cs="Times New Roman"/>
          <w:bCs/>
        </w:rPr>
        <w:t>its elected and appointed officials, officers, employees, agents, volunteers, and others working on behalf of Township arising out of and/</w:t>
      </w:r>
      <w:r w:rsidR="00677430" w:rsidRPr="005A54D2">
        <w:rPr>
          <w:rFonts w:ascii="Times New Roman" w:eastAsia="Times New Roman" w:hAnsi="Times New Roman" w:cs="Times New Roman"/>
          <w:color w:val="231F20"/>
          <w:spacing w:val="-2"/>
        </w:rPr>
        <w:t>o</w:t>
      </w:r>
      <w:r w:rsidR="00677430" w:rsidRPr="005A54D2">
        <w:rPr>
          <w:rFonts w:ascii="Times New Roman" w:eastAsia="Times New Roman" w:hAnsi="Times New Roman" w:cs="Times New Roman"/>
          <w:color w:val="231F20"/>
        </w:rPr>
        <w:t xml:space="preserve">r in any </w:t>
      </w:r>
      <w:r w:rsidR="009645F5" w:rsidRPr="005A54D2">
        <w:rPr>
          <w:rFonts w:ascii="Times New Roman" w:eastAsia="Times New Roman" w:hAnsi="Times New Roman" w:cs="Times New Roman"/>
          <w:color w:val="231F20"/>
        </w:rPr>
        <w:t>manner</w:t>
      </w:r>
      <w:r w:rsidR="009645F5" w:rsidRPr="005A54D2">
        <w:rPr>
          <w:rFonts w:ascii="Times New Roman" w:eastAsia="Times New Roman" w:hAnsi="Times New Roman" w:cs="Times New Roman"/>
          <w:color w:val="231F20"/>
          <w:spacing w:val="-2"/>
        </w:rPr>
        <w:t xml:space="preserve"> relati</w:t>
      </w:r>
      <w:r w:rsidR="009645F5" w:rsidRPr="005A54D2">
        <w:rPr>
          <w:rFonts w:ascii="Times New Roman" w:eastAsia="Times New Roman" w:hAnsi="Times New Roman" w:cs="Times New Roman"/>
          <w:color w:val="231F20"/>
        </w:rPr>
        <w:t>ng</w:t>
      </w:r>
      <w:r w:rsidR="00677430" w:rsidRPr="005A54D2">
        <w:rPr>
          <w:rFonts w:ascii="Times New Roman" w:eastAsia="Times New Roman" w:hAnsi="Times New Roman" w:cs="Times New Roman"/>
          <w:color w:val="231F20"/>
        </w:rPr>
        <w:t xml:space="preserve"> </w:t>
      </w:r>
      <w:r w:rsidR="00677430" w:rsidRPr="005A54D2">
        <w:rPr>
          <w:rFonts w:ascii="Times New Roman" w:eastAsia="Times New Roman" w:hAnsi="Times New Roman" w:cs="Times New Roman"/>
          <w:color w:val="231F20"/>
          <w:spacing w:val="-2"/>
        </w:rPr>
        <w:t>t</w:t>
      </w:r>
      <w:r w:rsidR="00677430" w:rsidRPr="005A54D2">
        <w:rPr>
          <w:rFonts w:ascii="Times New Roman" w:eastAsia="Times New Roman" w:hAnsi="Times New Roman" w:cs="Times New Roman"/>
          <w:color w:val="231F20"/>
        </w:rPr>
        <w:t xml:space="preserve">o the use of the rack </w:t>
      </w:r>
      <w:r w:rsidR="008E76D8" w:rsidRPr="005A54D2">
        <w:rPr>
          <w:rFonts w:ascii="Times New Roman" w:eastAsia="Times New Roman" w:hAnsi="Times New Roman" w:cs="Times New Roman"/>
          <w:color w:val="231F20"/>
        </w:rPr>
        <w:t xml:space="preserve">and any access to Township’s property relating thereto </w:t>
      </w:r>
      <w:r w:rsidR="00677430" w:rsidRPr="005A54D2">
        <w:rPr>
          <w:rFonts w:ascii="Times New Roman" w:eastAsia="Times New Roman" w:hAnsi="Times New Roman" w:cs="Times New Roman"/>
          <w:color w:val="231F20"/>
        </w:rPr>
        <w:t xml:space="preserve">by Applicant and Applicant’s </w:t>
      </w:r>
      <w:r w:rsidR="00790FA2" w:rsidRPr="005A54D2">
        <w:rPr>
          <w:rFonts w:ascii="Times New Roman" w:eastAsia="Times New Roman" w:hAnsi="Times New Roman" w:cs="Times New Roman"/>
          <w:color w:val="231F20"/>
        </w:rPr>
        <w:t>next of kin</w:t>
      </w:r>
      <w:r w:rsidR="00677430" w:rsidRPr="005A54D2">
        <w:rPr>
          <w:rFonts w:ascii="Times New Roman" w:eastAsia="Times New Roman" w:hAnsi="Times New Roman" w:cs="Times New Roman"/>
          <w:color w:val="231F20"/>
        </w:rPr>
        <w:t xml:space="preserve">, heirs, </w:t>
      </w:r>
      <w:r w:rsidR="00790FA2" w:rsidRPr="005A54D2">
        <w:rPr>
          <w:rFonts w:ascii="Times New Roman" w:eastAsia="Times New Roman" w:hAnsi="Times New Roman" w:cs="Times New Roman"/>
          <w:color w:val="231F20"/>
        </w:rPr>
        <w:t xml:space="preserve">assigns, representatives, </w:t>
      </w:r>
      <w:r w:rsidR="00D61DD5" w:rsidRPr="005A54D2">
        <w:rPr>
          <w:rFonts w:ascii="Times New Roman" w:eastAsia="Times New Roman" w:hAnsi="Times New Roman" w:cs="Times New Roman"/>
          <w:color w:val="231F20"/>
        </w:rPr>
        <w:t>agents</w:t>
      </w:r>
      <w:r w:rsidR="00677430" w:rsidRPr="005A54D2">
        <w:rPr>
          <w:rFonts w:ascii="Times New Roman" w:eastAsia="Times New Roman" w:hAnsi="Times New Roman" w:cs="Times New Roman"/>
          <w:color w:val="231F20"/>
        </w:rPr>
        <w:t xml:space="preserve">, </w:t>
      </w:r>
      <w:r w:rsidR="00E13AC5" w:rsidRPr="005A54D2">
        <w:rPr>
          <w:rFonts w:ascii="Times New Roman" w:eastAsia="Times New Roman" w:hAnsi="Times New Roman" w:cs="Times New Roman"/>
          <w:color w:val="231F20"/>
        </w:rPr>
        <w:t xml:space="preserve">invitees, </w:t>
      </w:r>
      <w:r w:rsidR="00677430" w:rsidRPr="005A54D2">
        <w:rPr>
          <w:rFonts w:ascii="Times New Roman" w:eastAsia="Times New Roman" w:hAnsi="Times New Roman" w:cs="Times New Roman"/>
          <w:color w:val="231F20"/>
        </w:rPr>
        <w:t xml:space="preserve">and guests.  </w:t>
      </w:r>
      <w:r w:rsidR="008E76D8" w:rsidRPr="005A54D2">
        <w:rPr>
          <w:rFonts w:ascii="Times New Roman" w:eastAsia="Times New Roman" w:hAnsi="Times New Roman" w:cs="Times New Roman"/>
          <w:color w:val="231F20"/>
        </w:rPr>
        <w:t>Applic</w:t>
      </w:r>
      <w:r w:rsidR="00677430" w:rsidRPr="005A54D2">
        <w:rPr>
          <w:rFonts w:ascii="Times New Roman" w:eastAsia="Times New Roman" w:hAnsi="Times New Roman" w:cs="Times New Roman"/>
          <w:color w:val="231F20"/>
        </w:rPr>
        <w:t xml:space="preserve">ant shall be responsible and liable for the payment of </w:t>
      </w:r>
      <w:proofErr w:type="gramStart"/>
      <w:r w:rsidR="00677430" w:rsidRPr="005A54D2">
        <w:rPr>
          <w:rFonts w:ascii="Times New Roman" w:eastAsia="Times New Roman" w:hAnsi="Times New Roman" w:cs="Times New Roman"/>
          <w:color w:val="231F20"/>
        </w:rPr>
        <w:t>any and all</w:t>
      </w:r>
      <w:proofErr w:type="gramEnd"/>
      <w:r w:rsidR="00677430" w:rsidRPr="005A54D2">
        <w:rPr>
          <w:rFonts w:ascii="Times New Roman" w:eastAsia="Times New Roman" w:hAnsi="Times New Roman" w:cs="Times New Roman"/>
          <w:color w:val="231F20"/>
        </w:rPr>
        <w:t xml:space="preserve"> of the foregoing attorney’s fees and costs, to attorneys of Township’s selection, for any investigation and review, pre-litigation, litigation, post-judgment litigation, and any and all appeals arising out of and/or relating </w:t>
      </w:r>
      <w:r w:rsidR="00E13AC5" w:rsidRPr="005A54D2">
        <w:rPr>
          <w:rFonts w:ascii="Times New Roman" w:eastAsia="Times New Roman" w:hAnsi="Times New Roman" w:cs="Times New Roman"/>
          <w:color w:val="231F20"/>
        </w:rPr>
        <w:t>thereto</w:t>
      </w:r>
      <w:r w:rsidR="00677430" w:rsidRPr="005A54D2">
        <w:rPr>
          <w:rFonts w:ascii="Times New Roman" w:eastAsia="Times New Roman" w:hAnsi="Times New Roman" w:cs="Times New Roman"/>
          <w:color w:val="231F20"/>
        </w:rPr>
        <w:t xml:space="preserve">.  </w:t>
      </w:r>
    </w:p>
    <w:p w14:paraId="0B346DAF" w14:textId="77777777" w:rsidR="00790FA2" w:rsidRPr="005A54D2" w:rsidRDefault="00790FA2" w:rsidP="008E76D8">
      <w:pPr>
        <w:widowControl w:val="0"/>
        <w:tabs>
          <w:tab w:val="left" w:pos="5140"/>
        </w:tabs>
        <w:spacing w:after="0" w:line="240" w:lineRule="auto"/>
        <w:ind w:right="-20"/>
        <w:jc w:val="both"/>
        <w:rPr>
          <w:rFonts w:ascii="Times New Roman" w:eastAsia="Times New Roman" w:hAnsi="Times New Roman" w:cs="Times New Roman"/>
          <w:color w:val="231F20"/>
        </w:rPr>
      </w:pPr>
    </w:p>
    <w:p w14:paraId="75607916" w14:textId="77777777" w:rsidR="00790FA2" w:rsidRPr="005A54D2" w:rsidRDefault="00790FA2" w:rsidP="00790FA2">
      <w:pPr>
        <w:contextualSpacing/>
        <w:jc w:val="both"/>
        <w:rPr>
          <w:rFonts w:ascii="Times New Roman" w:hAnsi="Times New Roman" w:cs="Times New Roman"/>
        </w:rPr>
      </w:pPr>
      <w:r w:rsidRPr="005A54D2">
        <w:rPr>
          <w:rFonts w:ascii="Times New Roman" w:eastAsia="Times New Roman" w:hAnsi="Times New Roman" w:cs="Times New Roman"/>
          <w:color w:val="231F20"/>
        </w:rPr>
        <w:t xml:space="preserve">ACKNOWLEDGMENT OF TERMS: </w:t>
      </w:r>
      <w:r w:rsidRPr="005A54D2">
        <w:rPr>
          <w:rFonts w:ascii="Times New Roman" w:hAnsi="Times New Roman" w:cs="Times New Roman"/>
        </w:rPr>
        <w:t>I have read this agreement, fully understand its terms, and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111228C5" w14:textId="77777777" w:rsidR="008E76D8" w:rsidRPr="005A54D2" w:rsidRDefault="008E76D8" w:rsidP="008E76D8">
      <w:pPr>
        <w:widowControl w:val="0"/>
        <w:tabs>
          <w:tab w:val="left" w:pos="5140"/>
        </w:tabs>
        <w:spacing w:after="0" w:line="240" w:lineRule="auto"/>
        <w:ind w:right="-20"/>
        <w:jc w:val="both"/>
        <w:rPr>
          <w:rFonts w:ascii="Times New Roman" w:eastAsia="Times New Roman" w:hAnsi="Times New Roman" w:cs="Times New Roman"/>
          <w:color w:val="231F20"/>
        </w:rPr>
      </w:pPr>
    </w:p>
    <w:p w14:paraId="00B2D713" w14:textId="77777777" w:rsidR="00EC0C40" w:rsidRPr="005A54D2" w:rsidRDefault="00EC0C40" w:rsidP="0002014A">
      <w:pPr>
        <w:contextualSpacing/>
        <w:jc w:val="both"/>
        <w:rPr>
          <w:rFonts w:ascii="Times New Roman" w:hAnsi="Times New Roman" w:cs="Times New Roman"/>
        </w:rPr>
      </w:pPr>
      <w:r w:rsidRPr="005A54D2">
        <w:rPr>
          <w:rFonts w:ascii="Times New Roman" w:hAnsi="Times New Roman" w:cs="Times New Roman"/>
        </w:rPr>
        <w:t>________________</w:t>
      </w:r>
      <w:r w:rsidRPr="005A54D2">
        <w:rPr>
          <w:rFonts w:ascii="Times New Roman" w:hAnsi="Times New Roman" w:cs="Times New Roman"/>
        </w:rPr>
        <w:tab/>
      </w:r>
      <w:r w:rsidRPr="005A54D2">
        <w:rPr>
          <w:rFonts w:ascii="Times New Roman" w:hAnsi="Times New Roman" w:cs="Times New Roman"/>
        </w:rPr>
        <w:tab/>
      </w:r>
      <w:r w:rsidRPr="005A54D2">
        <w:rPr>
          <w:rFonts w:ascii="Times New Roman" w:hAnsi="Times New Roman" w:cs="Times New Roman"/>
        </w:rPr>
        <w:tab/>
      </w:r>
      <w:r w:rsidR="008E76D8" w:rsidRPr="005A54D2">
        <w:rPr>
          <w:rFonts w:ascii="Times New Roman" w:hAnsi="Times New Roman" w:cs="Times New Roman"/>
        </w:rPr>
        <w:tab/>
      </w:r>
      <w:r w:rsidRPr="005A54D2">
        <w:rPr>
          <w:rFonts w:ascii="Times New Roman" w:hAnsi="Times New Roman" w:cs="Times New Roman"/>
        </w:rPr>
        <w:t>______________________________________________</w:t>
      </w:r>
      <w:r w:rsidR="008E76D8" w:rsidRPr="005A54D2">
        <w:rPr>
          <w:rFonts w:ascii="Times New Roman" w:hAnsi="Times New Roman" w:cs="Times New Roman"/>
        </w:rPr>
        <w:t>___</w:t>
      </w:r>
    </w:p>
    <w:p w14:paraId="67F1AEA5" w14:textId="77777777" w:rsidR="00EC0C40" w:rsidRPr="005A54D2" w:rsidRDefault="00EC0C40" w:rsidP="0002014A">
      <w:pPr>
        <w:contextualSpacing/>
        <w:jc w:val="both"/>
        <w:rPr>
          <w:rFonts w:ascii="Times New Roman" w:hAnsi="Times New Roman" w:cs="Times New Roman"/>
        </w:rPr>
      </w:pPr>
      <w:r w:rsidRPr="005A54D2">
        <w:rPr>
          <w:rFonts w:ascii="Times New Roman" w:hAnsi="Times New Roman" w:cs="Times New Roman"/>
        </w:rPr>
        <w:t xml:space="preserve">Date </w:t>
      </w:r>
      <w:r w:rsidRPr="005A54D2">
        <w:rPr>
          <w:rFonts w:ascii="Times New Roman" w:hAnsi="Times New Roman" w:cs="Times New Roman"/>
        </w:rPr>
        <w:tab/>
      </w:r>
      <w:r w:rsidRPr="005A54D2">
        <w:rPr>
          <w:rFonts w:ascii="Times New Roman" w:hAnsi="Times New Roman" w:cs="Times New Roman"/>
        </w:rPr>
        <w:tab/>
      </w:r>
      <w:r w:rsidRPr="005A54D2">
        <w:rPr>
          <w:rFonts w:ascii="Times New Roman" w:hAnsi="Times New Roman" w:cs="Times New Roman"/>
        </w:rPr>
        <w:tab/>
      </w:r>
      <w:r w:rsidRPr="005A54D2">
        <w:rPr>
          <w:rFonts w:ascii="Times New Roman" w:hAnsi="Times New Roman" w:cs="Times New Roman"/>
        </w:rPr>
        <w:tab/>
      </w:r>
      <w:r w:rsidRPr="005A54D2">
        <w:rPr>
          <w:rFonts w:ascii="Times New Roman" w:hAnsi="Times New Roman" w:cs="Times New Roman"/>
        </w:rPr>
        <w:tab/>
      </w:r>
      <w:r w:rsidRPr="005A54D2">
        <w:rPr>
          <w:rFonts w:ascii="Times New Roman" w:hAnsi="Times New Roman" w:cs="Times New Roman"/>
        </w:rPr>
        <w:tab/>
        <w:t xml:space="preserve">Signature of Applicant </w:t>
      </w:r>
    </w:p>
    <w:p w14:paraId="3DC5D95E" w14:textId="77777777" w:rsidR="00EC0C40" w:rsidRPr="005A54D2" w:rsidRDefault="00EC0C40" w:rsidP="0002014A">
      <w:pPr>
        <w:contextualSpacing/>
        <w:jc w:val="both"/>
        <w:rPr>
          <w:rFonts w:ascii="Times New Roman" w:hAnsi="Times New Roman" w:cs="Times New Roman"/>
        </w:rPr>
      </w:pPr>
    </w:p>
    <w:p w14:paraId="6A30BFE4" w14:textId="77777777" w:rsidR="00393D0F" w:rsidRDefault="00EC0C40" w:rsidP="0002014A">
      <w:pPr>
        <w:contextualSpacing/>
        <w:jc w:val="both"/>
        <w:rPr>
          <w:rFonts w:ascii="Times New Roman" w:hAnsi="Times New Roman" w:cs="Times New Roman"/>
        </w:rPr>
      </w:pPr>
      <w:r w:rsidRPr="005A54D2">
        <w:rPr>
          <w:rFonts w:ascii="Times New Roman" w:hAnsi="Times New Roman" w:cs="Times New Roman"/>
        </w:rPr>
        <w:t>A</w:t>
      </w:r>
      <w:r w:rsidR="008E76D8" w:rsidRPr="005A54D2">
        <w:rPr>
          <w:rFonts w:ascii="Times New Roman" w:hAnsi="Times New Roman" w:cs="Times New Roman"/>
        </w:rPr>
        <w:t>pproved by ____________________</w:t>
      </w:r>
      <w:r w:rsidR="008E76D8" w:rsidRPr="005A54D2">
        <w:rPr>
          <w:rFonts w:ascii="Times New Roman" w:hAnsi="Times New Roman" w:cs="Times New Roman"/>
        </w:rPr>
        <w:tab/>
      </w:r>
      <w:r w:rsidR="008E76D8" w:rsidRPr="005A54D2">
        <w:rPr>
          <w:rFonts w:ascii="Times New Roman" w:hAnsi="Times New Roman" w:cs="Times New Roman"/>
        </w:rPr>
        <w:tab/>
      </w:r>
      <w:r w:rsidR="008E76D8" w:rsidRPr="005A54D2">
        <w:rPr>
          <w:rFonts w:ascii="Times New Roman" w:hAnsi="Times New Roman" w:cs="Times New Roman"/>
        </w:rPr>
        <w:tab/>
      </w:r>
      <w:r w:rsidR="008E76D8" w:rsidRPr="005A54D2">
        <w:rPr>
          <w:rFonts w:ascii="Times New Roman" w:hAnsi="Times New Roman" w:cs="Times New Roman"/>
        </w:rPr>
        <w:tab/>
      </w:r>
      <w:r w:rsidRPr="005A54D2">
        <w:rPr>
          <w:rFonts w:ascii="Times New Roman" w:hAnsi="Times New Roman" w:cs="Times New Roman"/>
        </w:rPr>
        <w:t>Dat</w:t>
      </w:r>
      <w:r w:rsidR="008E76D8" w:rsidRPr="005A54D2">
        <w:rPr>
          <w:rFonts w:ascii="Times New Roman" w:hAnsi="Times New Roman" w:cs="Times New Roman"/>
        </w:rPr>
        <w:t>e of Issuance _________________</w:t>
      </w:r>
    </w:p>
    <w:p w14:paraId="6B3E7860" w14:textId="77777777" w:rsidR="005A54D2" w:rsidRPr="005A54D2" w:rsidRDefault="005A54D2" w:rsidP="0002014A">
      <w:pPr>
        <w:contextualSpacing/>
        <w:jc w:val="both"/>
        <w:rPr>
          <w:rFonts w:ascii="Times New Roman" w:hAnsi="Times New Roman" w:cs="Times New Roman"/>
        </w:rPr>
      </w:pPr>
    </w:p>
    <w:p w14:paraId="569CDFF4" w14:textId="17F06BB1" w:rsidR="00790FA2" w:rsidRPr="00790FA2" w:rsidRDefault="00393D0F" w:rsidP="005A54D2">
      <w:pPr>
        <w:contextualSpacing/>
        <w:jc w:val="center"/>
        <w:rPr>
          <w:rFonts w:ascii="Times New Roman" w:hAnsi="Times New Roman" w:cs="Times New Roman"/>
          <w:sz w:val="24"/>
          <w:szCs w:val="24"/>
        </w:rPr>
      </w:pPr>
      <w:r w:rsidRPr="005A54D2">
        <w:rPr>
          <w:rFonts w:ascii="Times New Roman" w:hAnsi="Times New Roman" w:cs="Times New Roman"/>
        </w:rPr>
        <w:t>* Racks</w:t>
      </w:r>
      <w:r w:rsidR="00EC55CB" w:rsidRPr="005A54D2">
        <w:rPr>
          <w:rFonts w:ascii="Times New Roman" w:hAnsi="Times New Roman" w:cs="Times New Roman"/>
        </w:rPr>
        <w:t xml:space="preserve"> Licenses are granted on </w:t>
      </w:r>
      <w:r w:rsidRPr="005A54D2">
        <w:rPr>
          <w:rFonts w:ascii="Times New Roman" w:hAnsi="Times New Roman" w:cs="Times New Roman"/>
        </w:rPr>
        <w:t>a</w:t>
      </w:r>
      <w:r w:rsidR="009645F5">
        <w:rPr>
          <w:rFonts w:ascii="Times New Roman" w:hAnsi="Times New Roman" w:cs="Times New Roman"/>
        </w:rPr>
        <w:t xml:space="preserve"> </w:t>
      </w:r>
      <w:r w:rsidR="00EC55CB" w:rsidRPr="005A54D2">
        <w:rPr>
          <w:rFonts w:ascii="Times New Roman" w:hAnsi="Times New Roman" w:cs="Times New Roman"/>
        </w:rPr>
        <w:t>first come, first serve basis</w:t>
      </w:r>
      <w:r w:rsidR="00D63B7E" w:rsidRPr="005A54D2">
        <w:rPr>
          <w:rFonts w:ascii="Times New Roman" w:hAnsi="Times New Roman" w:cs="Times New Roman"/>
        </w:rPr>
        <w:t>; one (1) rack per applicant</w:t>
      </w:r>
      <w:r w:rsidR="00EC55CB" w:rsidRPr="005A54D2">
        <w:rPr>
          <w:rFonts w:ascii="Times New Roman" w:hAnsi="Times New Roman" w:cs="Times New Roman"/>
        </w:rPr>
        <w:t xml:space="preserve">.  </w:t>
      </w:r>
      <w:r w:rsidRPr="005A54D2">
        <w:rPr>
          <w:rFonts w:ascii="Times New Roman" w:hAnsi="Times New Roman" w:cs="Times New Roman"/>
        </w:rPr>
        <w:t>You</w:t>
      </w:r>
      <w:r w:rsidR="00D63B7E" w:rsidRPr="005A54D2">
        <w:rPr>
          <w:rFonts w:ascii="Times New Roman" w:hAnsi="Times New Roman" w:cs="Times New Roman"/>
        </w:rPr>
        <w:t>r application</w:t>
      </w:r>
      <w:r w:rsidR="00EC55CB" w:rsidRPr="005A54D2">
        <w:rPr>
          <w:rFonts w:ascii="Times New Roman" w:hAnsi="Times New Roman" w:cs="Times New Roman"/>
        </w:rPr>
        <w:t>, upon being deemed complete</w:t>
      </w:r>
      <w:r w:rsidR="00D63B7E" w:rsidRPr="005A54D2">
        <w:rPr>
          <w:rFonts w:ascii="Times New Roman" w:hAnsi="Times New Roman" w:cs="Times New Roman"/>
        </w:rPr>
        <w:t>,</w:t>
      </w:r>
      <w:r w:rsidR="00EC55CB" w:rsidRPr="005A54D2">
        <w:rPr>
          <w:rFonts w:ascii="Times New Roman" w:hAnsi="Times New Roman" w:cs="Times New Roman"/>
        </w:rPr>
        <w:t xml:space="preserve"> shall be ranked in order of receipt, and you</w:t>
      </w:r>
      <w:r w:rsidRPr="005A54D2">
        <w:rPr>
          <w:rFonts w:ascii="Times New Roman" w:hAnsi="Times New Roman" w:cs="Times New Roman"/>
        </w:rPr>
        <w:t xml:space="preserve"> will receive a call from Township to be notified of spaces as they become available.</w:t>
      </w:r>
    </w:p>
    <w:sectPr w:rsidR="00790FA2" w:rsidRPr="00790FA2" w:rsidSect="005A54D2">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A78C1"/>
    <w:multiLevelType w:val="hybridMultilevel"/>
    <w:tmpl w:val="9E383548"/>
    <w:lvl w:ilvl="0" w:tplc="D7068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40"/>
    <w:rsid w:val="0002014A"/>
    <w:rsid w:val="000507C3"/>
    <w:rsid w:val="000F3BE7"/>
    <w:rsid w:val="00393D0F"/>
    <w:rsid w:val="00416A9E"/>
    <w:rsid w:val="00545C34"/>
    <w:rsid w:val="005847F3"/>
    <w:rsid w:val="005A54D2"/>
    <w:rsid w:val="006347D0"/>
    <w:rsid w:val="00646443"/>
    <w:rsid w:val="00677430"/>
    <w:rsid w:val="00790FA2"/>
    <w:rsid w:val="00824E05"/>
    <w:rsid w:val="008753B2"/>
    <w:rsid w:val="008E76D8"/>
    <w:rsid w:val="0092304B"/>
    <w:rsid w:val="00924635"/>
    <w:rsid w:val="0095055D"/>
    <w:rsid w:val="009645F5"/>
    <w:rsid w:val="00A463A3"/>
    <w:rsid w:val="00A54464"/>
    <w:rsid w:val="00B0376F"/>
    <w:rsid w:val="00B0519F"/>
    <w:rsid w:val="00B650DC"/>
    <w:rsid w:val="00B76A45"/>
    <w:rsid w:val="00BE2713"/>
    <w:rsid w:val="00D32394"/>
    <w:rsid w:val="00D61DD5"/>
    <w:rsid w:val="00D63B7E"/>
    <w:rsid w:val="00DE7673"/>
    <w:rsid w:val="00E13AC5"/>
    <w:rsid w:val="00E5042F"/>
    <w:rsid w:val="00EC0C40"/>
    <w:rsid w:val="00EC55CB"/>
    <w:rsid w:val="00F0728D"/>
    <w:rsid w:val="00F8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9708"/>
  <w15:docId w15:val="{F4C946E5-6C01-4B57-81A2-59377A1C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4049-EF88-40F7-A33D-D76C3A14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Tennant Magee Law</dc:creator>
  <cp:keywords/>
  <dc:description/>
  <cp:lastModifiedBy>Regina Lotito</cp:lastModifiedBy>
  <cp:revision>2</cp:revision>
  <dcterms:created xsi:type="dcterms:W3CDTF">2022-03-07T15:54:00Z</dcterms:created>
  <dcterms:modified xsi:type="dcterms:W3CDTF">2022-03-07T15:54:00Z</dcterms:modified>
</cp:coreProperties>
</file>